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2" w:type="dxa"/>
        <w:tblInd w:w="-1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"/>
        <w:gridCol w:w="1386"/>
        <w:gridCol w:w="316"/>
        <w:gridCol w:w="2174"/>
        <w:gridCol w:w="2337"/>
        <w:gridCol w:w="4646"/>
        <w:gridCol w:w="26"/>
      </w:tblGrid>
      <w:tr w:rsidR="00006A17" w:rsidRPr="00AC2AC8" w14:paraId="75A5ED98" w14:textId="77777777" w:rsidTr="00677FD9">
        <w:trPr>
          <w:gridAfter w:val="1"/>
          <w:wAfter w:w="26" w:type="dxa"/>
          <w:trHeight w:hRule="exact" w:val="203"/>
        </w:trPr>
        <w:tc>
          <w:tcPr>
            <w:tcW w:w="22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</w:tcPr>
          <w:p w14:paraId="49A4064D" w14:textId="77777777" w:rsidR="00006A17" w:rsidRPr="00AC2AC8" w:rsidRDefault="00006A17" w:rsidP="009879E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864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4928FDD" w14:textId="52F5D6B2" w:rsidR="00006A17" w:rsidRPr="00677FD9" w:rsidRDefault="00FC6104" w:rsidP="00677FD9">
            <w:pPr>
              <w:pStyle w:val="TableParagraph"/>
              <w:spacing w:line="192" w:lineRule="exact"/>
              <w:ind w:left="34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77FD9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Course</w:t>
            </w:r>
            <w:r w:rsidR="00006A17" w:rsidRPr="00677FD9">
              <w:rPr>
                <w:rFonts w:ascii="Cambria" w:eastAsia="Times New Roman" w:hAnsi="Cambria"/>
                <w:b/>
                <w:bCs/>
                <w:spacing w:val="-1"/>
                <w:sz w:val="20"/>
                <w:szCs w:val="20"/>
              </w:rPr>
              <w:t xml:space="preserve">: </w:t>
            </w:r>
            <w:proofErr w:type="spellStart"/>
            <w:r w:rsidR="00286FA7" w:rsidRPr="00677FD9">
              <w:rPr>
                <w:rFonts w:ascii="Cambria" w:hAnsi="Cambria"/>
                <w:b/>
                <w:spacing w:val="-1"/>
                <w:sz w:val="20"/>
                <w:szCs w:val="20"/>
              </w:rPr>
              <w:t>ReFLAME</w:t>
            </w:r>
            <w:proofErr w:type="spellEnd"/>
            <w:r w:rsidR="00286FA7" w:rsidRPr="00677FD9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Your English for</w:t>
            </w:r>
            <w:r w:rsidR="009E5394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Science</w:t>
            </w:r>
          </w:p>
        </w:tc>
      </w:tr>
      <w:tr w:rsidR="009879E9" w:rsidRPr="00AC2AC8" w14:paraId="759434CC" w14:textId="77777777" w:rsidTr="00677FD9">
        <w:trPr>
          <w:gridBefore w:val="1"/>
          <w:wBefore w:w="22" w:type="dxa"/>
          <w:trHeight w:hRule="exact" w:val="205"/>
        </w:trPr>
        <w:tc>
          <w:tcPr>
            <w:tcW w:w="1703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7A46F76" w14:textId="06FC5196" w:rsidR="009879E9" w:rsidRPr="00DB6FAF" w:rsidRDefault="009879E9" w:rsidP="009879E9">
            <w:pPr>
              <w:pStyle w:val="TableParagraph"/>
              <w:spacing w:line="192" w:lineRule="exact"/>
              <w:ind w:left="277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sz w:val="16"/>
                <w:szCs w:val="16"/>
              </w:rPr>
              <w:t>Course s</w:t>
            </w:r>
            <w:r w:rsidRPr="00AC2AC8">
              <w:rPr>
                <w:rFonts w:ascii="Cambria" w:hAnsi="Cambria"/>
                <w:b/>
                <w:spacing w:val="-1"/>
                <w:sz w:val="16"/>
                <w:szCs w:val="16"/>
              </w:rPr>
              <w:t>tatus</w:t>
            </w:r>
            <w:r>
              <w:rPr>
                <w:rFonts w:ascii="Cambria" w:hAnsi="Cambria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C2AC8">
              <w:rPr>
                <w:rFonts w:ascii="Cambria" w:hAnsi="Cambria"/>
                <w:b/>
                <w:spacing w:val="-1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A5509DC" w14:textId="08FFC17A" w:rsidR="009879E9" w:rsidRPr="00DB6FAF" w:rsidRDefault="00D22234" w:rsidP="009879E9">
            <w:pPr>
              <w:pStyle w:val="TableParagraph"/>
              <w:spacing w:line="192" w:lineRule="exact"/>
              <w:ind w:left="510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sz w:val="16"/>
                <w:szCs w:val="16"/>
              </w:rPr>
              <w:t xml:space="preserve">         </w:t>
            </w:r>
            <w:r w:rsidR="009879E9" w:rsidRPr="00AC2AC8">
              <w:rPr>
                <w:rFonts w:ascii="Cambria" w:hAnsi="Cambria"/>
                <w:b/>
                <w:spacing w:val="-1"/>
                <w:sz w:val="16"/>
                <w:szCs w:val="16"/>
              </w:rPr>
              <w:t>Semest</w:t>
            </w:r>
            <w:r w:rsidR="009879E9">
              <w:rPr>
                <w:rFonts w:ascii="Cambria" w:hAnsi="Cambria"/>
                <w:b/>
                <w:spacing w:val="-1"/>
                <w:sz w:val="16"/>
                <w:szCs w:val="16"/>
              </w:rPr>
              <w:t>e</w:t>
            </w:r>
            <w:r w:rsidR="009879E9" w:rsidRPr="00AC2AC8">
              <w:rPr>
                <w:rFonts w:ascii="Cambria" w:hAnsi="Cambria"/>
                <w:b/>
                <w:spacing w:val="-1"/>
                <w:sz w:val="16"/>
                <w:szCs w:val="16"/>
              </w:rPr>
              <w:t>r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B6830D6" w14:textId="5CED1210" w:rsidR="009879E9" w:rsidRPr="00DB6FAF" w:rsidRDefault="009879E9" w:rsidP="009879E9">
            <w:pPr>
              <w:pStyle w:val="TableParagraph"/>
              <w:spacing w:line="192" w:lineRule="exact"/>
              <w:ind w:left="325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No. of </w:t>
            </w:r>
            <w:r w:rsidRPr="00AC2AC8">
              <w:rPr>
                <w:rFonts w:ascii="Cambria" w:hAnsi="Cambria"/>
                <w:b/>
                <w:sz w:val="16"/>
                <w:szCs w:val="16"/>
              </w:rPr>
              <w:t>ECTS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credits</w:t>
            </w:r>
            <w:r w:rsidR="00706E99">
              <w:rPr>
                <w:rStyle w:val="FootnoteReference"/>
                <w:rFonts w:ascii="Cambria" w:eastAsia="Times New Roman" w:hAnsi="Cambria"/>
                <w:sz w:val="16"/>
                <w:szCs w:val="16"/>
              </w:rPr>
              <w:footnoteReference w:id="1"/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7265B95" w14:textId="3E10D153" w:rsidR="009879E9" w:rsidRPr="00DB6FAF" w:rsidRDefault="008348BA" w:rsidP="00A81EF8">
            <w:pPr>
              <w:pStyle w:val="TableParagraph"/>
              <w:spacing w:line="192" w:lineRule="exact"/>
              <w:ind w:left="313"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Duration/</w:t>
            </w:r>
            <w:r w:rsidR="009879E9">
              <w:rPr>
                <w:rFonts w:ascii="Cambria" w:hAnsi="Cambria"/>
                <w:b/>
                <w:sz w:val="16"/>
                <w:szCs w:val="16"/>
              </w:rPr>
              <w:t>No. of classes</w:t>
            </w:r>
          </w:p>
        </w:tc>
      </w:tr>
      <w:tr w:rsidR="009879E9" w:rsidRPr="00AC2AC8" w14:paraId="04798300" w14:textId="77777777" w:rsidTr="00677FD9">
        <w:trPr>
          <w:gridBefore w:val="1"/>
          <w:wBefore w:w="22" w:type="dxa"/>
          <w:trHeight w:hRule="exact" w:val="203"/>
        </w:trPr>
        <w:tc>
          <w:tcPr>
            <w:tcW w:w="170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9486D95" w14:textId="61FA5DE9" w:rsidR="009879E9" w:rsidRPr="00DB6FAF" w:rsidRDefault="001803A8" w:rsidP="001803A8">
            <w:pPr>
              <w:pStyle w:val="TableParagraph"/>
              <w:spacing w:line="192" w:lineRule="exact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sz w:val="16"/>
                <w:szCs w:val="16"/>
              </w:rPr>
              <w:t xml:space="preserve">        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E636" w14:textId="621A02ED" w:rsidR="009879E9" w:rsidRPr="00DB6FAF" w:rsidRDefault="009879E9" w:rsidP="009879E9">
            <w:pPr>
              <w:pStyle w:val="TableParagraph"/>
              <w:spacing w:line="192" w:lineRule="exact"/>
              <w:ind w:left="13"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93D6" w14:textId="1AEF1B63" w:rsidR="009879E9" w:rsidRPr="00DB6FAF" w:rsidRDefault="009879E9" w:rsidP="009879E9">
            <w:pPr>
              <w:pStyle w:val="TableParagraph"/>
              <w:spacing w:line="192" w:lineRule="exact"/>
              <w:ind w:left="13"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67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CB05A00" w14:textId="3D52AE30" w:rsidR="009879E9" w:rsidRPr="00DB6FAF" w:rsidRDefault="008348BA" w:rsidP="00A81EF8">
            <w:pPr>
              <w:pStyle w:val="TableParagraph"/>
              <w:spacing w:line="192" w:lineRule="exact"/>
              <w:ind w:left="476"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4h per day/53</w:t>
            </w:r>
          </w:p>
        </w:tc>
      </w:tr>
      <w:tr w:rsidR="0077469C" w:rsidRPr="00AC2AC8" w14:paraId="6859E9B5" w14:textId="77777777" w:rsidTr="00677FD9">
        <w:trPr>
          <w:gridBefore w:val="1"/>
          <w:wBefore w:w="22" w:type="dxa"/>
          <w:trHeight w:hRule="exact" w:val="253"/>
        </w:trPr>
        <w:tc>
          <w:tcPr>
            <w:tcW w:w="10890" w:type="dxa"/>
            <w:gridSpan w:val="6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EC3CA" w14:textId="1A698700" w:rsidR="0077469C" w:rsidRPr="00CC77B1" w:rsidRDefault="0077469C" w:rsidP="009A1C9C">
            <w:pPr>
              <w:pStyle w:val="TableParagraph"/>
              <w:spacing w:line="241" w:lineRule="auto"/>
              <w:ind w:left="35"/>
              <w:rPr>
                <w:rFonts w:ascii="Cambria" w:hAnsi="Cambria"/>
                <w:bCs/>
                <w:spacing w:val="-1"/>
                <w:sz w:val="16"/>
                <w:szCs w:val="16"/>
              </w:rPr>
            </w:pPr>
            <w:r w:rsidRPr="00CC77B1">
              <w:rPr>
                <w:rFonts w:ascii="Cambria" w:hAnsi="Cambria"/>
                <w:b/>
                <w:spacing w:val="-1"/>
                <w:sz w:val="16"/>
                <w:szCs w:val="16"/>
              </w:rPr>
              <w:t>Level</w:t>
            </w:r>
            <w:r w:rsidRPr="00CC77B1">
              <w:rPr>
                <w:rFonts w:ascii="Cambria" w:hAnsi="Cambria"/>
                <w:bCs/>
                <w:spacing w:val="-1"/>
                <w:sz w:val="16"/>
                <w:szCs w:val="16"/>
              </w:rPr>
              <w:t xml:space="preserve">: </w:t>
            </w:r>
            <w:r w:rsidR="009E5394" w:rsidRPr="00CC77B1">
              <w:rPr>
                <w:rFonts w:ascii="Cambria" w:hAnsi="Cambria"/>
                <w:bCs/>
                <w:spacing w:val="-1"/>
                <w:sz w:val="16"/>
                <w:szCs w:val="16"/>
              </w:rPr>
              <w:t>B2.2/C1</w:t>
            </w:r>
          </w:p>
        </w:tc>
      </w:tr>
      <w:tr w:rsidR="00006A17" w:rsidRPr="00AC2AC8" w14:paraId="13437806" w14:textId="77777777" w:rsidTr="00677FD9">
        <w:trPr>
          <w:gridBefore w:val="1"/>
          <w:wBefore w:w="22" w:type="dxa"/>
          <w:trHeight w:hRule="exact" w:val="253"/>
        </w:trPr>
        <w:tc>
          <w:tcPr>
            <w:tcW w:w="10890" w:type="dxa"/>
            <w:gridSpan w:val="6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3F8FA" w14:textId="4B2C5951" w:rsidR="00006A17" w:rsidRPr="00CC77B1" w:rsidRDefault="000E4F54" w:rsidP="009A1C9C">
            <w:pPr>
              <w:pStyle w:val="TableParagraph"/>
              <w:spacing w:line="241" w:lineRule="auto"/>
              <w:ind w:left="35"/>
              <w:rPr>
                <w:rFonts w:ascii="Cambria" w:eastAsia="Times New Roman" w:hAnsi="Cambria"/>
                <w:bCs/>
                <w:sz w:val="16"/>
                <w:szCs w:val="16"/>
              </w:rPr>
            </w:pPr>
            <w:r w:rsidRPr="00CC77B1">
              <w:rPr>
                <w:rFonts w:ascii="Cambria" w:hAnsi="Cambria"/>
                <w:b/>
                <w:spacing w:val="-1"/>
                <w:sz w:val="16"/>
                <w:szCs w:val="16"/>
              </w:rPr>
              <w:t>Prerequisites</w:t>
            </w:r>
            <w:r w:rsidR="00006A17" w:rsidRPr="00CC77B1">
              <w:rPr>
                <w:rFonts w:ascii="Cambria" w:hAnsi="Cambria"/>
                <w:b/>
                <w:spacing w:val="-1"/>
                <w:sz w:val="16"/>
                <w:szCs w:val="16"/>
              </w:rPr>
              <w:t xml:space="preserve">: </w:t>
            </w:r>
            <w:r w:rsidR="009E5394" w:rsidRPr="00CC77B1">
              <w:rPr>
                <w:rFonts w:ascii="Cambria" w:hAnsi="Cambria"/>
                <w:bCs/>
                <w:spacing w:val="-1"/>
                <w:sz w:val="16"/>
                <w:szCs w:val="16"/>
              </w:rPr>
              <w:t>at least B2.1 level of General English</w:t>
            </w:r>
          </w:p>
        </w:tc>
      </w:tr>
      <w:tr w:rsidR="00006A17" w:rsidRPr="00AC2AC8" w14:paraId="6B804A26" w14:textId="77777777" w:rsidTr="009E5394">
        <w:trPr>
          <w:gridBefore w:val="1"/>
          <w:wBefore w:w="22" w:type="dxa"/>
          <w:trHeight w:hRule="exact" w:val="526"/>
        </w:trPr>
        <w:tc>
          <w:tcPr>
            <w:tcW w:w="10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0328F" w14:textId="16607260" w:rsidR="00006A17" w:rsidRPr="00CC77B1" w:rsidRDefault="00693FEB" w:rsidP="0049769A">
            <w:pPr>
              <w:pStyle w:val="TableParagraph"/>
              <w:spacing w:line="238" w:lineRule="auto"/>
              <w:ind w:left="35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  <w:r w:rsidRPr="00CC77B1">
              <w:rPr>
                <w:rFonts w:ascii="Cambria" w:hAnsi="Cambria"/>
                <w:b/>
                <w:sz w:val="16"/>
                <w:szCs w:val="16"/>
              </w:rPr>
              <w:t xml:space="preserve">Course </w:t>
            </w:r>
            <w:r w:rsidR="00EF4E27" w:rsidRPr="00CC77B1">
              <w:rPr>
                <w:rFonts w:ascii="Cambria" w:hAnsi="Cambria"/>
                <w:b/>
                <w:sz w:val="16"/>
                <w:szCs w:val="16"/>
              </w:rPr>
              <w:t>l</w:t>
            </w:r>
            <w:r w:rsidRPr="00CC77B1">
              <w:rPr>
                <w:rFonts w:ascii="Cambria" w:hAnsi="Cambria"/>
                <w:b/>
                <w:sz w:val="16"/>
                <w:szCs w:val="16"/>
              </w:rPr>
              <w:t>earning objectives:</w:t>
            </w:r>
            <w:r w:rsidR="00006A17" w:rsidRPr="00CC77B1">
              <w:rPr>
                <w:rFonts w:ascii="Cambria" w:hAnsi="Cambria"/>
                <w:sz w:val="16"/>
                <w:lang w:val="sr-Latn-CS"/>
              </w:rPr>
              <w:t xml:space="preserve"> </w:t>
            </w:r>
            <w:r w:rsidR="009E5394" w:rsidRPr="00CC77B1">
              <w:rPr>
                <w:rFonts w:ascii="Cambria" w:hAnsi="Cambria"/>
                <w:sz w:val="16"/>
                <w:lang w:val="sr-Latn-CS"/>
              </w:rPr>
              <w:t>Learning the basic vocational vocabulary; being able to use the newly acquired vocabulary in various oral and written</w:t>
            </w:r>
            <w:r w:rsidR="00127601">
              <w:rPr>
                <w:rFonts w:ascii="Cambria" w:hAnsi="Cambria"/>
                <w:sz w:val="16"/>
                <w:lang w:val="sr-Latn-CS"/>
              </w:rPr>
              <w:t xml:space="preserve"> vocational</w:t>
            </w:r>
            <w:r w:rsidR="009E5394" w:rsidRPr="00CC77B1">
              <w:rPr>
                <w:rFonts w:ascii="Cambria" w:hAnsi="Cambria"/>
                <w:sz w:val="16"/>
                <w:lang w:val="sr-Latn-CS"/>
              </w:rPr>
              <w:t xml:space="preserve"> genres typical; being able to discuss specialised vocational topics; learning the most frequent grammar structures encountered in scientific English.</w:t>
            </w:r>
          </w:p>
        </w:tc>
      </w:tr>
      <w:tr w:rsidR="00006A17" w:rsidRPr="00AC2AC8" w14:paraId="09E53665" w14:textId="77777777" w:rsidTr="00677FD9">
        <w:trPr>
          <w:gridBefore w:val="1"/>
          <w:wBefore w:w="22" w:type="dxa"/>
          <w:trHeight w:hRule="exact" w:val="204"/>
        </w:trPr>
        <w:tc>
          <w:tcPr>
            <w:tcW w:w="10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8878" w14:textId="1DF555A0" w:rsidR="00006A17" w:rsidRPr="00CC77B1" w:rsidRDefault="00B50FCC" w:rsidP="009879E9">
            <w:pPr>
              <w:pStyle w:val="TableParagraph"/>
              <w:spacing w:line="189" w:lineRule="exact"/>
              <w:ind w:left="35"/>
              <w:rPr>
                <w:rFonts w:ascii="Cambria" w:eastAsia="Times New Roman" w:hAnsi="Cambria"/>
                <w:bCs/>
                <w:sz w:val="16"/>
                <w:szCs w:val="16"/>
              </w:rPr>
            </w:pPr>
            <w:r w:rsidRPr="00CC77B1">
              <w:rPr>
                <w:rFonts w:ascii="Cambria" w:hAnsi="Cambria"/>
                <w:b/>
                <w:sz w:val="16"/>
                <w:szCs w:val="16"/>
              </w:rPr>
              <w:t>L</w:t>
            </w:r>
            <w:r w:rsidR="00FE11AD" w:rsidRPr="00CC77B1">
              <w:rPr>
                <w:rFonts w:ascii="Cambria" w:hAnsi="Cambria"/>
                <w:b/>
                <w:sz w:val="16"/>
                <w:szCs w:val="16"/>
              </w:rPr>
              <w:t>ecturer</w:t>
            </w:r>
            <w:r w:rsidR="00006A17" w:rsidRPr="00CC77B1">
              <w:rPr>
                <w:rFonts w:ascii="Cambria" w:hAnsi="Cambria"/>
                <w:b/>
                <w:sz w:val="16"/>
                <w:szCs w:val="16"/>
              </w:rPr>
              <w:t xml:space="preserve">: </w:t>
            </w:r>
            <w:proofErr w:type="spellStart"/>
            <w:r w:rsidR="009E5394" w:rsidRPr="00CC77B1">
              <w:rPr>
                <w:rFonts w:ascii="Cambria" w:hAnsi="Cambria"/>
                <w:bCs/>
                <w:sz w:val="16"/>
                <w:szCs w:val="16"/>
              </w:rPr>
              <w:t>Gordana</w:t>
            </w:r>
            <w:proofErr w:type="spellEnd"/>
            <w:r w:rsidR="009E5394" w:rsidRPr="00CC77B1"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proofErr w:type="spellStart"/>
            <w:r w:rsidR="009E5394" w:rsidRPr="00CC77B1">
              <w:rPr>
                <w:rFonts w:ascii="Cambria" w:hAnsi="Cambria"/>
                <w:bCs/>
                <w:sz w:val="16"/>
                <w:szCs w:val="16"/>
              </w:rPr>
              <w:t>Kustudić</w:t>
            </w:r>
            <w:proofErr w:type="spellEnd"/>
            <w:r w:rsidR="00CC77B1">
              <w:rPr>
                <w:rFonts w:ascii="Cambria" w:hAnsi="Cambria"/>
                <w:bCs/>
                <w:sz w:val="16"/>
                <w:szCs w:val="16"/>
              </w:rPr>
              <w:t>, PhD</w:t>
            </w:r>
          </w:p>
        </w:tc>
      </w:tr>
      <w:tr w:rsidR="00006A17" w:rsidRPr="00AC2AC8" w14:paraId="5C22DA4D" w14:textId="77777777" w:rsidTr="00677FD9">
        <w:trPr>
          <w:gridBefore w:val="1"/>
          <w:wBefore w:w="22" w:type="dxa"/>
          <w:trHeight w:hRule="exact" w:val="237"/>
        </w:trPr>
        <w:tc>
          <w:tcPr>
            <w:tcW w:w="10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46927" w14:textId="3CC1DF72" w:rsidR="00006A17" w:rsidRPr="00CC77B1" w:rsidRDefault="00040606" w:rsidP="004863DA">
            <w:pPr>
              <w:pStyle w:val="TableParagraph"/>
              <w:spacing w:line="238" w:lineRule="auto"/>
              <w:ind w:left="35"/>
              <w:jc w:val="both"/>
              <w:rPr>
                <w:rFonts w:ascii="Cambria" w:eastAsia="Times New Roman" w:hAnsi="Cambria"/>
                <w:bCs/>
                <w:sz w:val="16"/>
                <w:szCs w:val="16"/>
              </w:rPr>
            </w:pPr>
            <w:r w:rsidRPr="00CC77B1">
              <w:rPr>
                <w:rFonts w:ascii="Cambria" w:hAnsi="Cambria"/>
                <w:b/>
                <w:sz w:val="16"/>
                <w:szCs w:val="16"/>
              </w:rPr>
              <w:t>Teaching m</w:t>
            </w:r>
            <w:r w:rsidR="000E4F54" w:rsidRPr="00CC77B1">
              <w:rPr>
                <w:rFonts w:ascii="Cambria" w:hAnsi="Cambria"/>
                <w:b/>
                <w:sz w:val="16"/>
                <w:szCs w:val="16"/>
              </w:rPr>
              <w:t>ethods</w:t>
            </w:r>
            <w:r w:rsidR="00006A17" w:rsidRPr="00CC77B1">
              <w:rPr>
                <w:rFonts w:ascii="Cambria" w:hAnsi="Cambria"/>
                <w:b/>
                <w:spacing w:val="-1"/>
                <w:sz w:val="16"/>
                <w:szCs w:val="16"/>
              </w:rPr>
              <w:t xml:space="preserve">: </w:t>
            </w:r>
            <w:r w:rsidR="009E5394" w:rsidRPr="00CC77B1">
              <w:rPr>
                <w:rFonts w:ascii="Cambria" w:hAnsi="Cambria"/>
                <w:bCs/>
                <w:spacing w:val="-1"/>
                <w:sz w:val="16"/>
                <w:szCs w:val="16"/>
              </w:rPr>
              <w:t>reading, writing, listening, discussions, individual work, pair work, group work.</w:t>
            </w:r>
          </w:p>
        </w:tc>
      </w:tr>
      <w:tr w:rsidR="00006A17" w:rsidRPr="00AC2AC8" w14:paraId="4E840AA2" w14:textId="77777777" w:rsidTr="00677FD9">
        <w:trPr>
          <w:gridBefore w:val="1"/>
          <w:wBefore w:w="22" w:type="dxa"/>
          <w:trHeight w:hRule="exact" w:val="204"/>
        </w:trPr>
        <w:tc>
          <w:tcPr>
            <w:tcW w:w="10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DB3B5" w14:textId="74A5FA44" w:rsidR="00006A17" w:rsidRPr="00DB6FAF" w:rsidRDefault="003F27D4" w:rsidP="009879E9">
            <w:pPr>
              <w:pStyle w:val="TableParagraph"/>
              <w:spacing w:line="192" w:lineRule="exact"/>
              <w:ind w:left="10"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sz w:val="16"/>
                <w:szCs w:val="16"/>
              </w:rPr>
              <w:t xml:space="preserve">INTENSIVE SUMMER SCHOOL </w:t>
            </w:r>
            <w:r w:rsidR="00F32E7F">
              <w:rPr>
                <w:rFonts w:ascii="Cambria" w:hAnsi="Cambria"/>
                <w:b/>
                <w:spacing w:val="-1"/>
                <w:sz w:val="16"/>
                <w:szCs w:val="16"/>
              </w:rPr>
              <w:t>COURSE CONTENT</w:t>
            </w:r>
            <w:r w:rsidR="00006A17" w:rsidRPr="00AC2AC8">
              <w:rPr>
                <w:rFonts w:ascii="Cambria" w:hAnsi="Cambria"/>
                <w:b/>
                <w:spacing w:val="-1"/>
                <w:sz w:val="16"/>
                <w:szCs w:val="16"/>
              </w:rPr>
              <w:t>:</w:t>
            </w:r>
          </w:p>
        </w:tc>
      </w:tr>
      <w:tr w:rsidR="008333DC" w:rsidRPr="00AC2AC8" w14:paraId="7527A591" w14:textId="77777777" w:rsidTr="00677FD9">
        <w:trPr>
          <w:gridBefore w:val="1"/>
          <w:wBefore w:w="22" w:type="dxa"/>
          <w:trHeight w:val="512"/>
        </w:trPr>
        <w:tc>
          <w:tcPr>
            <w:tcW w:w="1387" w:type="dxa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14:paraId="6D86AE3C" w14:textId="542CA127" w:rsidR="008333DC" w:rsidRPr="003F466C" w:rsidRDefault="008333DC" w:rsidP="009879E9">
            <w:pPr>
              <w:pStyle w:val="TableParagraph"/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</w:t>
            </w:r>
            <w:r w:rsidR="009879E9"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1</w:t>
            </w:r>
          </w:p>
        </w:tc>
        <w:tc>
          <w:tcPr>
            <w:tcW w:w="9503" w:type="dxa"/>
            <w:gridSpan w:val="5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14:paraId="73072BC9" w14:textId="320CA826" w:rsidR="008333DC" w:rsidRPr="00CC77B1" w:rsidRDefault="009E5394" w:rsidP="008333DC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pacing w:val="-1"/>
                <w:sz w:val="16"/>
                <w:szCs w:val="16"/>
              </w:rPr>
            </w:pPr>
            <w:r w:rsidRPr="00CC77B1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Reading about the classification of science; Speaking about the classification of science; Listening to a degree enrolment advert; Learning the classification paragraph pattern and applying it in writing; Learning the grammar and the vocabulary related to classifying.</w:t>
            </w:r>
          </w:p>
        </w:tc>
      </w:tr>
      <w:tr w:rsidR="00F94CB0" w:rsidRPr="00AC2AC8" w14:paraId="6F19CC47" w14:textId="77777777" w:rsidTr="00677FD9">
        <w:trPr>
          <w:gridBefore w:val="1"/>
          <w:wBefore w:w="22" w:type="dxa"/>
          <w:trHeight w:val="465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07AD15" w14:textId="113A5D1A" w:rsidR="00F94CB0" w:rsidRPr="003F466C" w:rsidRDefault="009879E9" w:rsidP="00F94CB0">
            <w:pPr>
              <w:pStyle w:val="TableParagraph"/>
              <w:spacing w:line="189" w:lineRule="exact"/>
              <w:ind w:left="35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="00635DD2"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2</w:t>
            </w:r>
          </w:p>
        </w:tc>
        <w:tc>
          <w:tcPr>
            <w:tcW w:w="950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640D37" w14:textId="77777777" w:rsidR="00F94CB0" w:rsidRPr="00CC77B1" w:rsidRDefault="009E5394" w:rsidP="00F94CB0">
            <w:pPr>
              <w:pStyle w:val="TableParagraph"/>
              <w:tabs>
                <w:tab w:val="left" w:pos="1480"/>
              </w:tabs>
              <w:ind w:right="49"/>
              <w:rPr>
                <w:rFonts w:ascii="Cambria" w:eastAsia="Times New Roman" w:hAnsi="Cambria"/>
                <w:sz w:val="16"/>
                <w:szCs w:val="16"/>
              </w:rPr>
            </w:pPr>
            <w:r w:rsidRPr="00CC77B1">
              <w:rPr>
                <w:rFonts w:ascii="Cambria" w:eastAsia="Times New Roman" w:hAnsi="Cambria"/>
                <w:sz w:val="16"/>
                <w:szCs w:val="16"/>
              </w:rPr>
              <w:t>Writing and saying numbers.</w:t>
            </w:r>
          </w:p>
          <w:p w14:paraId="41081BA8" w14:textId="4F29B935" w:rsidR="009E5394" w:rsidRPr="00CC77B1" w:rsidRDefault="009E5394" w:rsidP="00F94CB0">
            <w:pPr>
              <w:pStyle w:val="TableParagraph"/>
              <w:tabs>
                <w:tab w:val="left" w:pos="1480"/>
              </w:tabs>
              <w:ind w:right="49"/>
              <w:rPr>
                <w:rFonts w:ascii="Cambria" w:eastAsia="Times New Roman" w:hAnsi="Cambria"/>
                <w:sz w:val="16"/>
                <w:szCs w:val="16"/>
              </w:rPr>
            </w:pPr>
            <w:r w:rsidRPr="00CC77B1">
              <w:rPr>
                <w:rFonts w:ascii="Cambria" w:eastAsia="Times New Roman" w:hAnsi="Cambria"/>
                <w:sz w:val="16"/>
                <w:szCs w:val="16"/>
              </w:rPr>
              <w:t>Reading about a famous scientist (Aristotle), completing the reading comprehension exercises and discussing his life and work.</w:t>
            </w:r>
          </w:p>
        </w:tc>
      </w:tr>
      <w:tr w:rsidR="00F94CB0" w:rsidRPr="00AC2AC8" w14:paraId="58F9C774" w14:textId="77777777" w:rsidTr="00677FD9">
        <w:trPr>
          <w:gridBefore w:val="1"/>
          <w:wBefore w:w="22" w:type="dxa"/>
          <w:trHeight w:val="465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BEAE3D" w14:textId="421F6D55" w:rsidR="00F94CB0" w:rsidRPr="003F466C" w:rsidRDefault="009879E9" w:rsidP="00F94CB0">
            <w:pPr>
              <w:pStyle w:val="TableParagraph"/>
              <w:spacing w:line="189" w:lineRule="exact"/>
              <w:ind w:left="35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="00635DD2"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3</w:t>
            </w:r>
          </w:p>
        </w:tc>
        <w:tc>
          <w:tcPr>
            <w:tcW w:w="950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56F46BE" w14:textId="2FD09789" w:rsidR="00F94CB0" w:rsidRPr="00CC77B1" w:rsidRDefault="009E5394" w:rsidP="00F94CB0">
            <w:pPr>
              <w:pStyle w:val="TableParagraph"/>
              <w:spacing w:line="189" w:lineRule="exact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 w:rsidRPr="00CC77B1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Reading about successful studying techniques </w:t>
            </w:r>
            <w:r w:rsidR="008F32DD" w:rsidRPr="00CC77B1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in a science class; Discussing various studying techniques and study tips; Listening to a student giving her own study tips; Learning the question-answer paragraph pattern and applying it in writing; Grammar - asking and giving advice; Vocabulary – asking about dimensions. </w:t>
            </w:r>
          </w:p>
        </w:tc>
      </w:tr>
      <w:tr w:rsidR="00F94CB0" w:rsidRPr="00AC2AC8" w14:paraId="4A3DC219" w14:textId="77777777" w:rsidTr="00677FD9">
        <w:trPr>
          <w:gridBefore w:val="1"/>
          <w:wBefore w:w="22" w:type="dxa"/>
          <w:trHeight w:val="422"/>
        </w:trPr>
        <w:tc>
          <w:tcPr>
            <w:tcW w:w="1387" w:type="dxa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14:paraId="0165A495" w14:textId="4AB36416" w:rsidR="00F94CB0" w:rsidRPr="003F466C" w:rsidRDefault="009879E9" w:rsidP="00F94CB0">
            <w:pPr>
              <w:pStyle w:val="TableParagraph"/>
              <w:spacing w:line="189" w:lineRule="exact"/>
              <w:ind w:left="35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="00635DD2"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4</w:t>
            </w:r>
          </w:p>
        </w:tc>
        <w:tc>
          <w:tcPr>
            <w:tcW w:w="9503" w:type="dxa"/>
            <w:gridSpan w:val="5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14:paraId="7F995EF1" w14:textId="77777777" w:rsidR="00F94CB0" w:rsidRPr="00CC77B1" w:rsidRDefault="008F32DD" w:rsidP="00F94CB0">
            <w:pPr>
              <w:pStyle w:val="TableParagraph"/>
              <w:spacing w:line="189" w:lineRule="exact"/>
              <w:rPr>
                <w:rFonts w:ascii="Cambria" w:eastAsia="Times New Roman" w:hAnsi="Cambria"/>
                <w:sz w:val="16"/>
                <w:szCs w:val="16"/>
                <w:lang w:val="en-GB"/>
              </w:rPr>
            </w:pPr>
            <w:r w:rsidRPr="00CC77B1">
              <w:rPr>
                <w:rFonts w:ascii="Cambria" w:eastAsia="Times New Roman" w:hAnsi="Cambria"/>
                <w:sz w:val="16"/>
                <w:szCs w:val="16"/>
                <w:lang w:val="en-GB"/>
              </w:rPr>
              <w:t xml:space="preserve">Lines, angles, shapes and solids. </w:t>
            </w:r>
          </w:p>
          <w:p w14:paraId="261D39C3" w14:textId="2A15D7F8" w:rsidR="008F32DD" w:rsidRPr="00CC77B1" w:rsidRDefault="008F32DD" w:rsidP="00F94CB0">
            <w:pPr>
              <w:pStyle w:val="TableParagraph"/>
              <w:spacing w:line="189" w:lineRule="exact"/>
              <w:rPr>
                <w:rFonts w:ascii="Cambria" w:eastAsia="Times New Roman" w:hAnsi="Cambria"/>
                <w:sz w:val="16"/>
                <w:szCs w:val="16"/>
                <w:lang w:val="en-GB"/>
              </w:rPr>
            </w:pPr>
            <w:r w:rsidRPr="00CC77B1">
              <w:rPr>
                <w:rFonts w:ascii="Cambria" w:eastAsia="Times New Roman" w:hAnsi="Cambria"/>
                <w:sz w:val="16"/>
                <w:szCs w:val="16"/>
              </w:rPr>
              <w:t>Reading about a famous scientist (Euclid), completing the reading comprehension exercises and discussing his life and work.</w:t>
            </w:r>
          </w:p>
        </w:tc>
      </w:tr>
      <w:tr w:rsidR="00F94CB0" w:rsidRPr="00AC2AC8" w14:paraId="7A5D4C74" w14:textId="77777777" w:rsidTr="00677FD9">
        <w:trPr>
          <w:gridBefore w:val="1"/>
          <w:wBefore w:w="22" w:type="dxa"/>
          <w:trHeight w:val="447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4C0985" w14:textId="0A32D409" w:rsidR="00F94CB0" w:rsidRPr="003F466C" w:rsidRDefault="009879E9" w:rsidP="00F94CB0">
            <w:pPr>
              <w:pStyle w:val="TableParagraph"/>
              <w:spacing w:line="189" w:lineRule="exact"/>
              <w:ind w:left="35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="00635DD2"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5</w:t>
            </w:r>
          </w:p>
        </w:tc>
        <w:tc>
          <w:tcPr>
            <w:tcW w:w="950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A4910C" w14:textId="7452948C" w:rsidR="00F94CB0" w:rsidRPr="00CC77B1" w:rsidRDefault="008F32DD" w:rsidP="00F94CB0">
            <w:pPr>
              <w:widowControl/>
              <w:autoSpaceDE w:val="0"/>
              <w:autoSpaceDN w:val="0"/>
              <w:adjustRightInd w:val="0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 w:rsidRPr="00CC77B1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Reading about careers in various scientific fields; Talking about careers in general and the teaching profession in particular; Listening to students talking about their careers; Learning the general-specific paragraph pattern and applying it in writing; Grammar – expressing futurity; Vocabulary – academic careers, degrees and ranks.</w:t>
            </w:r>
          </w:p>
        </w:tc>
      </w:tr>
      <w:tr w:rsidR="00F94CB0" w:rsidRPr="00AC2AC8" w14:paraId="06530921" w14:textId="77777777" w:rsidTr="00677FD9">
        <w:trPr>
          <w:gridBefore w:val="1"/>
          <w:wBefore w:w="22" w:type="dxa"/>
          <w:trHeight w:val="429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4AE8D6" w14:textId="44E5C546" w:rsidR="00F94CB0" w:rsidRPr="003F466C" w:rsidRDefault="009879E9" w:rsidP="00F94CB0">
            <w:pPr>
              <w:pStyle w:val="TableParagraph"/>
              <w:spacing w:line="189" w:lineRule="exact"/>
              <w:ind w:left="35"/>
              <w:rPr>
                <w:rFonts w:ascii="Cambria" w:hAnsi="Cambria"/>
                <w:b/>
                <w:bCs/>
                <w:spacing w:val="-1"/>
                <w:sz w:val="16"/>
                <w:szCs w:val="16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="00635DD2"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6</w:t>
            </w:r>
          </w:p>
        </w:tc>
        <w:tc>
          <w:tcPr>
            <w:tcW w:w="950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FC36D6" w14:textId="77777777" w:rsidR="00F94CB0" w:rsidRPr="00CC77B1" w:rsidRDefault="008F32DD" w:rsidP="00F94CB0">
            <w:pPr>
              <w:pStyle w:val="TableParagraph"/>
              <w:spacing w:line="189" w:lineRule="exact"/>
              <w:rPr>
                <w:rFonts w:ascii="Cambria" w:hAnsi="Cambria"/>
                <w:bCs/>
                <w:spacing w:val="-1"/>
                <w:sz w:val="16"/>
                <w:szCs w:val="16"/>
                <w:lang w:val="en-GB"/>
              </w:rPr>
            </w:pPr>
            <w:r w:rsidRPr="00CC77B1">
              <w:rPr>
                <w:rFonts w:ascii="Cambria" w:hAnsi="Cambria"/>
                <w:bCs/>
                <w:spacing w:val="-1"/>
                <w:sz w:val="16"/>
                <w:szCs w:val="16"/>
                <w:lang w:val="en-GB"/>
              </w:rPr>
              <w:t>First career steps: Apprenticeships, Traineeships, Internships, Fellowships &amp; volunteering.</w:t>
            </w:r>
          </w:p>
          <w:p w14:paraId="71348158" w14:textId="4F785F1E" w:rsidR="008F32DD" w:rsidRPr="00CC77B1" w:rsidRDefault="008F32DD" w:rsidP="00F94CB0">
            <w:pPr>
              <w:pStyle w:val="TableParagraph"/>
              <w:spacing w:line="189" w:lineRule="exact"/>
              <w:rPr>
                <w:rFonts w:ascii="Cambria" w:hAnsi="Cambria"/>
                <w:bCs/>
                <w:spacing w:val="-1"/>
                <w:sz w:val="16"/>
                <w:szCs w:val="16"/>
                <w:lang w:val="en-GB"/>
              </w:rPr>
            </w:pPr>
            <w:r w:rsidRPr="00CC77B1">
              <w:rPr>
                <w:rFonts w:ascii="Cambria" w:eastAsia="Times New Roman" w:hAnsi="Cambria"/>
                <w:sz w:val="16"/>
                <w:szCs w:val="16"/>
              </w:rPr>
              <w:t>Reading about a famous scientist (Archimedes), completing the reading comprehension exercises and discussing his life and work.</w:t>
            </w:r>
          </w:p>
        </w:tc>
      </w:tr>
      <w:tr w:rsidR="00F94CB0" w:rsidRPr="00AC2AC8" w14:paraId="16E23150" w14:textId="77777777" w:rsidTr="00677FD9">
        <w:trPr>
          <w:gridBefore w:val="1"/>
          <w:wBefore w:w="22" w:type="dxa"/>
          <w:trHeight w:val="447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91E9B7" w14:textId="288822D8" w:rsidR="00F94CB0" w:rsidRPr="003F466C" w:rsidRDefault="009879E9" w:rsidP="00F94CB0">
            <w:pPr>
              <w:pStyle w:val="TableParagraph"/>
              <w:spacing w:line="189" w:lineRule="exact"/>
              <w:ind w:left="35"/>
              <w:rPr>
                <w:rFonts w:ascii="Cambria" w:hAnsi="Cambria"/>
                <w:b/>
                <w:bCs/>
                <w:spacing w:val="-1"/>
                <w:sz w:val="16"/>
                <w:szCs w:val="16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="00635DD2"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7</w:t>
            </w:r>
          </w:p>
        </w:tc>
        <w:tc>
          <w:tcPr>
            <w:tcW w:w="950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4DA5E6" w14:textId="31C03E2F" w:rsidR="00F94CB0" w:rsidRPr="00CC77B1" w:rsidRDefault="008F32DD" w:rsidP="008F32DD">
            <w:pPr>
              <w:pStyle w:val="TableParagraph"/>
              <w:contextualSpacing/>
              <w:rPr>
                <w:rFonts w:ascii="Cambria" w:hAnsi="Cambria"/>
                <w:iCs/>
                <w:sz w:val="16"/>
                <w:szCs w:val="16"/>
              </w:rPr>
            </w:pPr>
            <w:r w:rsidRPr="00CC77B1">
              <w:rPr>
                <w:rFonts w:ascii="Cambria" w:hAnsi="Cambria"/>
                <w:iCs/>
                <w:sz w:val="16"/>
                <w:szCs w:val="16"/>
              </w:rPr>
              <w:t xml:space="preserve">Reading about problem-solving with science; Discussing various environmental issues; Discussing medical advances; Listening about scientists who changed the world; </w:t>
            </w:r>
            <w:r w:rsidRPr="00CC77B1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Learning the problem-solution paragraph pattern and applying it in writing; Stating a problem; Grammar – expressing passive voice; Vocabulary – measuring. </w:t>
            </w:r>
          </w:p>
        </w:tc>
      </w:tr>
      <w:tr w:rsidR="00F94CB0" w:rsidRPr="00AC2AC8" w14:paraId="0B5B6D32" w14:textId="77777777" w:rsidTr="00677FD9">
        <w:trPr>
          <w:gridBefore w:val="1"/>
          <w:wBefore w:w="22" w:type="dxa"/>
          <w:trHeight w:hRule="exact" w:val="444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A8BD9" w14:textId="4EC07EBE" w:rsidR="00F94CB0" w:rsidRPr="003F466C" w:rsidRDefault="009879E9" w:rsidP="00F94CB0">
            <w:pPr>
              <w:pStyle w:val="TableParagraph"/>
              <w:spacing w:line="189" w:lineRule="exact"/>
              <w:ind w:left="35"/>
              <w:rPr>
                <w:rFonts w:ascii="Cambria" w:hAnsi="Cambria"/>
                <w:b/>
                <w:bCs/>
                <w:spacing w:val="-1"/>
                <w:sz w:val="16"/>
                <w:szCs w:val="16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="00635DD2"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8</w:t>
            </w:r>
          </w:p>
        </w:tc>
        <w:tc>
          <w:tcPr>
            <w:tcW w:w="9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2A39D" w14:textId="77777777" w:rsidR="008F32DD" w:rsidRPr="00CC77B1" w:rsidRDefault="008F32DD" w:rsidP="008F32DD">
            <w:pPr>
              <w:pStyle w:val="NormalWeb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CC77B1">
              <w:rPr>
                <w:rFonts w:ascii="Cambria" w:hAnsi="Cambria"/>
                <w:sz w:val="16"/>
                <w:szCs w:val="16"/>
              </w:rPr>
              <w:t>International system of units; Measuring devices</w:t>
            </w:r>
            <w:r w:rsidRPr="00CC77B1">
              <w:rPr>
                <w:rFonts w:ascii="Cambria" w:hAnsi="Cambria"/>
                <w:sz w:val="16"/>
                <w:szCs w:val="16"/>
                <w:lang w:val="en-US"/>
              </w:rPr>
              <w:t xml:space="preserve">. </w:t>
            </w:r>
          </w:p>
          <w:p w14:paraId="6C216739" w14:textId="3AF2A28C" w:rsidR="008F32DD" w:rsidRPr="00CC77B1" w:rsidRDefault="008F32DD" w:rsidP="008F32DD">
            <w:pPr>
              <w:pStyle w:val="NormalWeb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CC77B1">
              <w:rPr>
                <w:rFonts w:ascii="Cambria" w:hAnsi="Cambria"/>
                <w:sz w:val="16"/>
                <w:szCs w:val="16"/>
              </w:rPr>
              <w:t>Reading about a famous scientist (Euclid), completing the reading comprehension exercises and discussing his life and work.</w:t>
            </w:r>
          </w:p>
          <w:p w14:paraId="7865F481" w14:textId="77777777" w:rsidR="008F32DD" w:rsidRPr="00CC77B1" w:rsidRDefault="008F32DD" w:rsidP="008F32DD">
            <w:pPr>
              <w:pStyle w:val="NormalWeb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</w:p>
          <w:p w14:paraId="3CFB2F89" w14:textId="77777777" w:rsidR="00F94CB0" w:rsidRPr="00CC77B1" w:rsidRDefault="00F94CB0" w:rsidP="008F32DD">
            <w:pPr>
              <w:widowControl/>
              <w:autoSpaceDE w:val="0"/>
              <w:autoSpaceDN w:val="0"/>
              <w:adjustRightInd w:val="0"/>
              <w:contextualSpacing/>
              <w:rPr>
                <w:rFonts w:ascii="Cambria" w:hAnsi="Cambria"/>
                <w:color w:val="505154"/>
                <w:sz w:val="16"/>
                <w:szCs w:val="16"/>
              </w:rPr>
            </w:pPr>
          </w:p>
        </w:tc>
      </w:tr>
      <w:tr w:rsidR="00F94CB0" w:rsidRPr="00AC2AC8" w14:paraId="2335FC87" w14:textId="77777777" w:rsidTr="00677FD9">
        <w:trPr>
          <w:gridBefore w:val="1"/>
          <w:wBefore w:w="22" w:type="dxa"/>
          <w:trHeight w:hRule="exact" w:val="423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8C325" w14:textId="40286354" w:rsidR="00F94CB0" w:rsidRPr="003F466C" w:rsidRDefault="009879E9" w:rsidP="00F94CB0">
            <w:pPr>
              <w:pStyle w:val="TableParagraph"/>
              <w:spacing w:line="187" w:lineRule="exact"/>
              <w:ind w:left="35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="00635DD2"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9</w:t>
            </w:r>
          </w:p>
        </w:tc>
        <w:tc>
          <w:tcPr>
            <w:tcW w:w="9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E7561" w14:textId="2C90FC96" w:rsidR="008F32DD" w:rsidRPr="00CC77B1" w:rsidRDefault="008F32DD" w:rsidP="008F32DD">
            <w:pPr>
              <w:pStyle w:val="NormalWeb"/>
              <w:rPr>
                <w:rFonts w:ascii="Cambria" w:hAnsi="Cambria"/>
                <w:sz w:val="16"/>
                <w:szCs w:val="16"/>
                <w:lang w:val="en-US"/>
              </w:rPr>
            </w:pPr>
            <w:r w:rsidRPr="00CC77B1">
              <w:rPr>
                <w:rFonts w:ascii="Cambria" w:hAnsi="Cambria"/>
                <w:sz w:val="16"/>
                <w:szCs w:val="16"/>
                <w:lang w:val="en-GB"/>
              </w:rPr>
              <w:t xml:space="preserve">Reading a text about savants; Speaking about bilingualism and the brain; Listening about bilingualism; </w:t>
            </w:r>
            <w:r w:rsidRPr="00CC77B1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Learning the </w:t>
            </w:r>
            <w:proofErr w:type="spellStart"/>
            <w:r w:rsidRPr="00CC77B1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hypotetical</w:t>
            </w:r>
            <w:proofErr w:type="spellEnd"/>
            <w:r w:rsidRPr="00CC77B1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 paragraph pattern and applying it in writing; Grammar – expressing conditionality; Vocabulary - </w:t>
            </w:r>
            <w:r w:rsidRPr="00CC77B1">
              <w:rPr>
                <w:rFonts w:ascii="Cambria" w:hAnsi="Cambria"/>
                <w:sz w:val="16"/>
                <w:szCs w:val="16"/>
              </w:rPr>
              <w:t>Fact, law, hypothesis, theory, belief</w:t>
            </w:r>
            <w:r w:rsidRPr="00CC77B1">
              <w:rPr>
                <w:rFonts w:ascii="Cambria" w:hAnsi="Cambria"/>
                <w:sz w:val="16"/>
                <w:szCs w:val="16"/>
                <w:lang w:val="en-US"/>
              </w:rPr>
              <w:t>.</w:t>
            </w:r>
          </w:p>
          <w:p w14:paraId="28215E93" w14:textId="4A7AC5D3" w:rsidR="00F94CB0" w:rsidRPr="00CC77B1" w:rsidRDefault="008F32DD" w:rsidP="008F32DD">
            <w:pPr>
              <w:pStyle w:val="TableParagraph"/>
              <w:contextualSpacing/>
              <w:rPr>
                <w:rFonts w:ascii="Cambria" w:eastAsia="Times New Roman" w:hAnsi="Cambria"/>
                <w:sz w:val="16"/>
                <w:szCs w:val="16"/>
                <w:lang w:val="en-GB"/>
              </w:rPr>
            </w:pPr>
            <w:r w:rsidRPr="00CC77B1">
              <w:rPr>
                <w:rFonts w:ascii="Cambria" w:eastAsia="Times New Roman" w:hAnsi="Cambria"/>
                <w:sz w:val="16"/>
                <w:szCs w:val="16"/>
                <w:lang w:val="en-GB"/>
              </w:rPr>
              <w:t xml:space="preserve">. </w:t>
            </w:r>
          </w:p>
        </w:tc>
      </w:tr>
      <w:tr w:rsidR="00F94CB0" w:rsidRPr="00AC2AC8" w14:paraId="5CB6D1C8" w14:textId="77777777" w:rsidTr="00CC77B1">
        <w:trPr>
          <w:gridBefore w:val="1"/>
          <w:wBefore w:w="22" w:type="dxa"/>
          <w:trHeight w:hRule="exact" w:val="549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599B0" w14:textId="2DD81F94" w:rsidR="00F94CB0" w:rsidRPr="003F466C" w:rsidRDefault="009879E9" w:rsidP="008F32DD">
            <w:pPr>
              <w:pStyle w:val="TableParagraph"/>
              <w:ind w:left="35"/>
              <w:contextualSpacing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="00635DD2"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10</w:t>
            </w:r>
          </w:p>
        </w:tc>
        <w:tc>
          <w:tcPr>
            <w:tcW w:w="9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64BB0" w14:textId="26C6B500" w:rsidR="008F32DD" w:rsidRPr="00CC77B1" w:rsidRDefault="008F32DD" w:rsidP="008F32DD">
            <w:pPr>
              <w:pStyle w:val="NormalWeb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CC77B1">
              <w:rPr>
                <w:rFonts w:ascii="Cambria" w:hAnsi="Cambria"/>
                <w:sz w:val="16"/>
                <w:szCs w:val="16"/>
              </w:rPr>
              <w:t>Scientific method</w:t>
            </w:r>
            <w:r w:rsidRPr="00CC77B1">
              <w:rPr>
                <w:rFonts w:ascii="Cambria" w:hAnsi="Cambria"/>
                <w:sz w:val="16"/>
                <w:szCs w:val="16"/>
                <w:lang w:val="en-US"/>
              </w:rPr>
              <w:t xml:space="preserve">. </w:t>
            </w:r>
          </w:p>
          <w:p w14:paraId="07797E5E" w14:textId="447B0820" w:rsidR="008F32DD" w:rsidRPr="00CC77B1" w:rsidRDefault="008F32DD" w:rsidP="008F32DD">
            <w:pPr>
              <w:pStyle w:val="NormalWeb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CC77B1">
              <w:rPr>
                <w:rFonts w:ascii="Cambria" w:hAnsi="Cambria"/>
                <w:sz w:val="16"/>
                <w:szCs w:val="16"/>
              </w:rPr>
              <w:t>Reading about a famous scientist (</w:t>
            </w:r>
            <w:r w:rsidR="00CC77B1" w:rsidRPr="00CC77B1">
              <w:rPr>
                <w:rFonts w:ascii="Cambria" w:hAnsi="Cambria"/>
                <w:sz w:val="16"/>
                <w:szCs w:val="16"/>
                <w:lang w:val="en-US"/>
              </w:rPr>
              <w:t>Leibniz</w:t>
            </w:r>
            <w:r w:rsidRPr="00CC77B1">
              <w:rPr>
                <w:rFonts w:ascii="Cambria" w:hAnsi="Cambria"/>
                <w:sz w:val="16"/>
                <w:szCs w:val="16"/>
              </w:rPr>
              <w:t>), completing the reading comprehension exercises and discussing his life and work.</w:t>
            </w:r>
            <w:r w:rsidR="00CC77B1" w:rsidRPr="00CC77B1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</w:p>
          <w:p w14:paraId="3EF38A18" w14:textId="2564C39A" w:rsidR="00CC77B1" w:rsidRPr="00CC77B1" w:rsidRDefault="00CC77B1" w:rsidP="008F32DD">
            <w:pPr>
              <w:pStyle w:val="NormalWeb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CC77B1">
              <w:rPr>
                <w:rFonts w:ascii="Cambria" w:hAnsi="Cambria"/>
                <w:sz w:val="16"/>
                <w:szCs w:val="16"/>
                <w:lang w:val="en-US"/>
              </w:rPr>
              <w:t xml:space="preserve">Revision. </w:t>
            </w:r>
          </w:p>
          <w:p w14:paraId="301A9957" w14:textId="77777777" w:rsidR="008F32DD" w:rsidRPr="00CC77B1" w:rsidRDefault="008F32DD" w:rsidP="008F32DD">
            <w:pPr>
              <w:pStyle w:val="NormalWeb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</w:p>
          <w:p w14:paraId="3F41DC8D" w14:textId="78CE8847" w:rsidR="00F94CB0" w:rsidRPr="00CC77B1" w:rsidRDefault="008F32DD" w:rsidP="008F32DD">
            <w:pPr>
              <w:pStyle w:val="TableParagraph"/>
              <w:contextualSpacing/>
              <w:rPr>
                <w:rFonts w:ascii="Cambria" w:eastAsia="Times New Roman" w:hAnsi="Cambria"/>
                <w:sz w:val="16"/>
                <w:szCs w:val="16"/>
                <w:lang w:val="en-GB"/>
              </w:rPr>
            </w:pPr>
            <w:r w:rsidRPr="00CC77B1">
              <w:rPr>
                <w:rFonts w:ascii="Cambria" w:eastAsia="Times New Roman" w:hAnsi="Cambria"/>
                <w:sz w:val="16"/>
                <w:szCs w:val="16"/>
                <w:lang w:val="en-GB"/>
              </w:rPr>
              <w:t>.</w:t>
            </w:r>
          </w:p>
        </w:tc>
      </w:tr>
      <w:tr w:rsidR="00F94CB0" w:rsidRPr="00AC2AC8" w14:paraId="7F25A8F2" w14:textId="77777777" w:rsidTr="00677FD9">
        <w:trPr>
          <w:gridBefore w:val="1"/>
          <w:wBefore w:w="22" w:type="dxa"/>
          <w:trHeight w:hRule="exact" w:val="282"/>
        </w:trPr>
        <w:tc>
          <w:tcPr>
            <w:tcW w:w="10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59F1C" w14:textId="05F77B60" w:rsidR="00F94CB0" w:rsidRPr="008A562D" w:rsidRDefault="00FB390E" w:rsidP="008F32DD">
            <w:pPr>
              <w:pStyle w:val="TableParagraph"/>
              <w:ind w:left="35"/>
              <w:contextualSpacing/>
              <w:rPr>
                <w:rFonts w:ascii="Cambria" w:hAnsi="Cambria"/>
                <w:spacing w:val="-1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sz w:val="16"/>
                <w:szCs w:val="16"/>
              </w:rPr>
              <w:t>Literature</w:t>
            </w:r>
            <w:r w:rsidR="00F94CB0" w:rsidRPr="00AC2AC8">
              <w:rPr>
                <w:rFonts w:ascii="Cambria" w:hAnsi="Cambria"/>
                <w:b/>
                <w:spacing w:val="-1"/>
                <w:sz w:val="16"/>
                <w:szCs w:val="16"/>
              </w:rPr>
              <w:t>:</w:t>
            </w:r>
            <w:r w:rsidR="00F94CB0">
              <w:rPr>
                <w:rFonts w:ascii="Cambria" w:hAnsi="Cambria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="00286FA7" w:rsidRPr="00127601">
              <w:rPr>
                <w:rFonts w:ascii="Cambria" w:hAnsi="Cambria"/>
                <w:b/>
                <w:i/>
                <w:iCs/>
                <w:spacing w:val="-1"/>
                <w:sz w:val="16"/>
                <w:szCs w:val="16"/>
              </w:rPr>
              <w:t>ReFLAME</w:t>
            </w:r>
            <w:proofErr w:type="spellEnd"/>
            <w:r w:rsidR="00286FA7" w:rsidRPr="00127601">
              <w:rPr>
                <w:rFonts w:ascii="Cambria" w:hAnsi="Cambria"/>
                <w:b/>
                <w:i/>
                <w:iCs/>
                <w:spacing w:val="-1"/>
                <w:sz w:val="16"/>
                <w:szCs w:val="16"/>
              </w:rPr>
              <w:t xml:space="preserve"> </w:t>
            </w:r>
            <w:r w:rsidR="000851EB" w:rsidRPr="00127601">
              <w:rPr>
                <w:rFonts w:ascii="Cambria" w:hAnsi="Cambria"/>
                <w:b/>
                <w:i/>
                <w:iCs/>
                <w:spacing w:val="-1"/>
                <w:sz w:val="16"/>
                <w:szCs w:val="16"/>
              </w:rPr>
              <w:t>Your English for</w:t>
            </w:r>
            <w:r w:rsidR="00127601" w:rsidRPr="00127601">
              <w:rPr>
                <w:rFonts w:ascii="Cambria" w:hAnsi="Cambria"/>
                <w:b/>
                <w:i/>
                <w:iCs/>
                <w:spacing w:val="-1"/>
                <w:sz w:val="16"/>
                <w:szCs w:val="16"/>
              </w:rPr>
              <w:t xml:space="preserve"> Science</w:t>
            </w:r>
            <w:r w:rsidR="00127601" w:rsidRPr="00127601">
              <w:rPr>
                <w:rFonts w:ascii="Cambria" w:hAnsi="Cambria"/>
                <w:bCs/>
                <w:spacing w:val="-1"/>
                <w:sz w:val="16"/>
                <w:szCs w:val="16"/>
              </w:rPr>
              <w:t xml:space="preserve">, 2021. </w:t>
            </w:r>
            <w:proofErr w:type="spellStart"/>
            <w:r w:rsidR="00127601" w:rsidRPr="00127601">
              <w:rPr>
                <w:rFonts w:ascii="Cambria" w:hAnsi="Cambria"/>
                <w:bCs/>
                <w:spacing w:val="-1"/>
                <w:sz w:val="16"/>
                <w:szCs w:val="16"/>
              </w:rPr>
              <w:t>Milica</w:t>
            </w:r>
            <w:proofErr w:type="spellEnd"/>
            <w:r w:rsidR="00127601" w:rsidRPr="00127601">
              <w:rPr>
                <w:rFonts w:ascii="Cambria" w:hAnsi="Cambria"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="00127601" w:rsidRPr="00127601">
              <w:rPr>
                <w:rFonts w:ascii="Cambria" w:hAnsi="Cambria"/>
                <w:bCs/>
                <w:spacing w:val="-1"/>
                <w:sz w:val="16"/>
                <w:szCs w:val="16"/>
              </w:rPr>
              <w:t>Vuković-Stamatović</w:t>
            </w:r>
            <w:proofErr w:type="spellEnd"/>
            <w:r w:rsidR="00127601" w:rsidRPr="00127601">
              <w:rPr>
                <w:rFonts w:ascii="Cambria" w:hAnsi="Cambria"/>
                <w:bCs/>
                <w:spacing w:val="-1"/>
                <w:sz w:val="16"/>
                <w:szCs w:val="16"/>
              </w:rPr>
              <w:t>.</w:t>
            </w:r>
            <w:r w:rsidR="00127601">
              <w:rPr>
                <w:rFonts w:ascii="Cambria" w:hAnsi="Cambria"/>
                <w:b/>
                <w:spacing w:val="-1"/>
                <w:sz w:val="16"/>
                <w:szCs w:val="16"/>
              </w:rPr>
              <w:t xml:space="preserve"> </w:t>
            </w:r>
          </w:p>
        </w:tc>
      </w:tr>
      <w:tr w:rsidR="00F94CB0" w:rsidRPr="00AC2AC8" w14:paraId="03BDF97C" w14:textId="77777777" w:rsidTr="00677FD9">
        <w:trPr>
          <w:gridBefore w:val="1"/>
          <w:wBefore w:w="22" w:type="dxa"/>
          <w:trHeight w:hRule="exact" w:val="236"/>
        </w:trPr>
        <w:tc>
          <w:tcPr>
            <w:tcW w:w="10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43766" w14:textId="3DBACDB5" w:rsidR="00F94CB0" w:rsidRPr="00DB6FAF" w:rsidRDefault="00847EC1" w:rsidP="005E14D7">
            <w:pPr>
              <w:pStyle w:val="TableParagraph"/>
              <w:spacing w:line="189" w:lineRule="exact"/>
              <w:rPr>
                <w:rFonts w:ascii="Cambria" w:eastAsia="Times New Roman" w:hAnsi="Cambria"/>
                <w:sz w:val="16"/>
                <w:szCs w:val="16"/>
              </w:rPr>
            </w:pPr>
            <w:r w:rsidRPr="00847EC1">
              <w:rPr>
                <w:rFonts w:ascii="Cambria" w:hAnsi="Cambria"/>
                <w:b/>
                <w:sz w:val="16"/>
                <w:szCs w:val="16"/>
              </w:rPr>
              <w:t>Special remarks</w:t>
            </w:r>
            <w:r w:rsidR="00F94CB0" w:rsidRPr="00AC2AC8">
              <w:rPr>
                <w:rFonts w:ascii="Cambria" w:hAnsi="Cambria"/>
                <w:b/>
                <w:sz w:val="16"/>
                <w:szCs w:val="16"/>
              </w:rPr>
              <w:t>:</w:t>
            </w:r>
            <w:r w:rsidR="00F94CB0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127601">
              <w:rPr>
                <w:rFonts w:ascii="Cambria" w:hAnsi="Cambria"/>
                <w:b/>
                <w:sz w:val="16"/>
                <w:szCs w:val="16"/>
              </w:rPr>
              <w:t>/</w:t>
            </w:r>
          </w:p>
        </w:tc>
      </w:tr>
      <w:tr w:rsidR="003F466C" w:rsidRPr="00AC2AC8" w14:paraId="26DF5E9E" w14:textId="77777777" w:rsidTr="00CC77B1">
        <w:trPr>
          <w:gridBefore w:val="1"/>
          <w:wBefore w:w="22" w:type="dxa"/>
          <w:trHeight w:hRule="exact" w:val="2463"/>
        </w:trPr>
        <w:tc>
          <w:tcPr>
            <w:tcW w:w="10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6D8EB" w14:textId="75F34BE3" w:rsidR="003F466C" w:rsidRPr="00CC77B1" w:rsidRDefault="003F466C" w:rsidP="003F466C">
            <w:pPr>
              <w:pStyle w:val="TableParagraph"/>
              <w:spacing w:before="14" w:line="180" w:lineRule="exact"/>
              <w:ind w:left="5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CC77B1">
              <w:rPr>
                <w:rFonts w:ascii="Cambria" w:hAnsi="Cambria"/>
                <w:b/>
                <w:sz w:val="16"/>
                <w:szCs w:val="16"/>
              </w:rPr>
              <w:t xml:space="preserve">Learning outcomes:   </w:t>
            </w:r>
          </w:p>
          <w:p w14:paraId="11B32792" w14:textId="2101D94B" w:rsidR="003F466C" w:rsidRPr="00CC77B1" w:rsidRDefault="003F466C" w:rsidP="003F466C">
            <w:pPr>
              <w:pStyle w:val="TableParagraph"/>
              <w:spacing w:before="14" w:line="180" w:lineRule="exact"/>
              <w:ind w:left="5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14:paraId="7D5B2FF8" w14:textId="77777777" w:rsidR="009E5394" w:rsidRPr="00CC77B1" w:rsidRDefault="009E5394" w:rsidP="009E5394">
            <w:pPr>
              <w:spacing w:after="160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CC77B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Upon the completion of this course, a student will be able to:</w:t>
            </w:r>
          </w:p>
          <w:p w14:paraId="2E4C41A5" w14:textId="77777777" w:rsidR="009E5394" w:rsidRPr="00CC77B1" w:rsidRDefault="009E5394" w:rsidP="009E5394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CC77B1">
              <w:rPr>
                <w:rFonts w:ascii="Cambria" w:hAnsi="Cambria"/>
                <w:color w:val="000000"/>
                <w:sz w:val="16"/>
                <w:szCs w:val="16"/>
              </w:rPr>
              <w:t>1. Demonstrate high levels of communicative competence in vocational English for Science at the B2.2/C1.1 level of the Common European Framework of Reference for Languages;</w:t>
            </w:r>
          </w:p>
          <w:p w14:paraId="3E7F16DB" w14:textId="77777777" w:rsidR="009E5394" w:rsidRPr="00CC77B1" w:rsidRDefault="009E5394" w:rsidP="009E5394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CC77B1">
              <w:rPr>
                <w:rFonts w:ascii="Cambria" w:hAnsi="Cambria"/>
                <w:color w:val="000000"/>
                <w:sz w:val="16"/>
                <w:szCs w:val="16"/>
              </w:rPr>
              <w:t>2. Use standard language norms at all language levels in written and oral communication;</w:t>
            </w:r>
          </w:p>
          <w:p w14:paraId="2C9CA714" w14:textId="77777777" w:rsidR="009E5394" w:rsidRPr="00CC77B1" w:rsidRDefault="009E5394" w:rsidP="009E5394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CC77B1">
              <w:rPr>
                <w:rFonts w:ascii="Cambria" w:hAnsi="Cambria"/>
                <w:color w:val="000000"/>
                <w:sz w:val="16"/>
                <w:szCs w:val="16"/>
              </w:rPr>
              <w:t xml:space="preserve">3. Apply advanced grammar knowledge and </w:t>
            </w:r>
            <w:proofErr w:type="spellStart"/>
            <w:r w:rsidRPr="00CC77B1">
              <w:rPr>
                <w:rFonts w:ascii="Cambria" w:hAnsi="Cambria"/>
                <w:color w:val="000000"/>
                <w:sz w:val="16"/>
                <w:szCs w:val="16"/>
              </w:rPr>
              <w:t>specialised</w:t>
            </w:r>
            <w:proofErr w:type="spellEnd"/>
            <w:r w:rsidRPr="00CC77B1">
              <w:rPr>
                <w:rFonts w:ascii="Cambria" w:hAnsi="Cambria"/>
                <w:color w:val="000000"/>
                <w:sz w:val="16"/>
                <w:szCs w:val="16"/>
              </w:rPr>
              <w:t xml:space="preserve"> techniques and skills of written and oral translation and translate texts from English and into English in the field of science;</w:t>
            </w:r>
          </w:p>
          <w:p w14:paraId="10C263BD" w14:textId="77777777" w:rsidR="009E5394" w:rsidRPr="00CC77B1" w:rsidRDefault="009E5394" w:rsidP="009E5394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CC77B1">
              <w:rPr>
                <w:rFonts w:ascii="Cambria" w:hAnsi="Cambria"/>
                <w:color w:val="000000"/>
                <w:sz w:val="16"/>
                <w:szCs w:val="16"/>
              </w:rPr>
              <w:t xml:space="preserve">4. </w:t>
            </w:r>
            <w:proofErr w:type="spellStart"/>
            <w:r w:rsidRPr="00CC77B1">
              <w:rPr>
                <w:rFonts w:ascii="Cambria" w:hAnsi="Cambria"/>
                <w:color w:val="000000"/>
                <w:sz w:val="16"/>
                <w:szCs w:val="16"/>
              </w:rPr>
              <w:t>Analyse</w:t>
            </w:r>
            <w:proofErr w:type="spellEnd"/>
            <w:r w:rsidRPr="00CC77B1">
              <w:rPr>
                <w:rFonts w:ascii="Cambria" w:hAnsi="Cambria"/>
                <w:color w:val="000000"/>
                <w:sz w:val="16"/>
                <w:szCs w:val="16"/>
              </w:rPr>
              <w:t xml:space="preserve"> the written or spoken text in detail and comprehensively and recognize key ideas and implicit meaning;</w:t>
            </w:r>
          </w:p>
          <w:p w14:paraId="0C79095A" w14:textId="77777777" w:rsidR="009E5394" w:rsidRPr="00CC77B1" w:rsidRDefault="009E5394" w:rsidP="009E5394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CC77B1">
              <w:rPr>
                <w:rFonts w:ascii="Cambria" w:hAnsi="Cambria"/>
                <w:color w:val="000000"/>
                <w:sz w:val="16"/>
                <w:szCs w:val="16"/>
              </w:rPr>
              <w:t>5. Discuss topics on specialized theoretical and practical knowledge related to the latest scientific achievements in the field of natural and formal sciences in general.</w:t>
            </w:r>
          </w:p>
          <w:p w14:paraId="5EF9D023" w14:textId="77777777" w:rsidR="003F466C" w:rsidRDefault="003F466C" w:rsidP="003F466C">
            <w:pPr>
              <w:pStyle w:val="TableParagraph"/>
              <w:spacing w:before="14" w:line="180" w:lineRule="exact"/>
              <w:ind w:left="5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14:paraId="1E49FC22" w14:textId="175A665E" w:rsidR="003F466C" w:rsidRDefault="003F466C" w:rsidP="003F466C">
            <w:pPr>
              <w:pStyle w:val="TableParagraph"/>
              <w:spacing w:before="14" w:line="180" w:lineRule="exact"/>
              <w:ind w:left="5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14:paraId="0215D89A" w14:textId="1B23451E" w:rsidR="003F466C" w:rsidRDefault="003F466C" w:rsidP="003F466C">
            <w:pPr>
              <w:pStyle w:val="TableParagraph"/>
              <w:spacing w:before="14" w:line="180" w:lineRule="exact"/>
              <w:ind w:left="5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14:paraId="331F5A15" w14:textId="54CF9B5D" w:rsidR="003F466C" w:rsidRDefault="003F466C" w:rsidP="003F466C">
            <w:pPr>
              <w:pStyle w:val="TableParagraph"/>
              <w:spacing w:before="14" w:line="180" w:lineRule="exact"/>
              <w:ind w:left="5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14:paraId="3B88206B" w14:textId="77777777" w:rsidR="003F466C" w:rsidRPr="00AC2AC8" w:rsidRDefault="003F466C" w:rsidP="009E5394">
            <w:pPr>
              <w:pStyle w:val="TableParagraph"/>
              <w:spacing w:before="14" w:line="180" w:lineRule="exact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14:paraId="114BE00F" w14:textId="77777777" w:rsidR="003F466C" w:rsidRPr="00847EC1" w:rsidRDefault="003F466C" w:rsidP="00F94CB0">
            <w:pPr>
              <w:pStyle w:val="TableParagraph"/>
              <w:spacing w:line="189" w:lineRule="exact"/>
              <w:ind w:left="35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14:paraId="660B039A" w14:textId="6F581620" w:rsidR="00006A17" w:rsidRDefault="00006A17"/>
    <w:p w14:paraId="2155B9CB" w14:textId="70C5776F" w:rsidR="00C24AFD" w:rsidRPr="007D31A2" w:rsidRDefault="00C24AFD">
      <w:pPr>
        <w:rPr>
          <w:lang w:val="sr-Latn-ME"/>
        </w:rPr>
      </w:pPr>
    </w:p>
    <w:sectPr w:rsidR="00C24AFD" w:rsidRPr="007D3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36515" w14:textId="77777777" w:rsidR="007B0D2D" w:rsidRDefault="007B0D2D" w:rsidP="00706E99">
      <w:r>
        <w:separator/>
      </w:r>
    </w:p>
  </w:endnote>
  <w:endnote w:type="continuationSeparator" w:id="0">
    <w:p w14:paraId="16C29F27" w14:textId="77777777" w:rsidR="007B0D2D" w:rsidRDefault="007B0D2D" w:rsidP="0070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8A881" w14:textId="77777777" w:rsidR="007B0D2D" w:rsidRDefault="007B0D2D" w:rsidP="00706E99">
      <w:r>
        <w:separator/>
      </w:r>
    </w:p>
  </w:footnote>
  <w:footnote w:type="continuationSeparator" w:id="0">
    <w:p w14:paraId="765D6E3C" w14:textId="77777777" w:rsidR="007B0D2D" w:rsidRDefault="007B0D2D" w:rsidP="00706E99">
      <w:r>
        <w:continuationSeparator/>
      </w:r>
    </w:p>
  </w:footnote>
  <w:footnote w:id="1">
    <w:p w14:paraId="3936664C" w14:textId="67B2F689" w:rsidR="00706E99" w:rsidRPr="006847C4" w:rsidRDefault="00706E99" w:rsidP="00706E99">
      <w:pPr>
        <w:pStyle w:val="CommentText"/>
      </w:pPr>
      <w:r>
        <w:rPr>
          <w:rStyle w:val="FootnoteReference"/>
        </w:rPr>
        <w:footnoteRef/>
      </w:r>
      <w:r>
        <w:t xml:space="preserve"> </w:t>
      </w:r>
      <w:r w:rsidRPr="006847C4">
        <w:t xml:space="preserve">Za one koji </w:t>
      </w:r>
      <w:proofErr w:type="spellStart"/>
      <w:r w:rsidRPr="006847C4">
        <w:t>imaju</w:t>
      </w:r>
      <w:proofErr w:type="spellEnd"/>
      <w:r w:rsidRPr="006847C4">
        <w:t xml:space="preserve"> </w:t>
      </w:r>
      <w:proofErr w:type="spellStart"/>
      <w:r w:rsidRPr="006847C4">
        <w:t>mogućnost</w:t>
      </w:r>
      <w:proofErr w:type="spellEnd"/>
      <w:r w:rsidRPr="006847C4">
        <w:t xml:space="preserve"> da </w:t>
      </w:r>
      <w:proofErr w:type="spellStart"/>
      <w:r w:rsidRPr="006847C4">
        <w:t>dodijele</w:t>
      </w:r>
      <w:proofErr w:type="spellEnd"/>
      <w:r w:rsidRPr="006847C4">
        <w:t xml:space="preserve"> ECTS </w:t>
      </w:r>
      <w:proofErr w:type="spellStart"/>
      <w:r w:rsidRPr="006847C4">
        <w:t>kredite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za </w:t>
      </w:r>
      <w:r w:rsidR="00670678">
        <w:t>UCG</w:t>
      </w:r>
      <w:r>
        <w:t>.</w:t>
      </w:r>
    </w:p>
    <w:p w14:paraId="0DDACA8E" w14:textId="76FF3976" w:rsidR="00706E99" w:rsidRPr="00706E99" w:rsidRDefault="00706E99">
      <w:pPr>
        <w:pStyle w:val="FootnoteText"/>
        <w:rPr>
          <w:lang w:val="sr-Latn-ME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17"/>
    <w:rsid w:val="000009BD"/>
    <w:rsid w:val="00006A17"/>
    <w:rsid w:val="00032616"/>
    <w:rsid w:val="000355B1"/>
    <w:rsid w:val="0003588A"/>
    <w:rsid w:val="00040606"/>
    <w:rsid w:val="00043FBE"/>
    <w:rsid w:val="00061337"/>
    <w:rsid w:val="000806C1"/>
    <w:rsid w:val="000851EB"/>
    <w:rsid w:val="00092584"/>
    <w:rsid w:val="00093CC0"/>
    <w:rsid w:val="000B2CF1"/>
    <w:rsid w:val="000E3C05"/>
    <w:rsid w:val="000E4F54"/>
    <w:rsid w:val="00104BE3"/>
    <w:rsid w:val="00106C2D"/>
    <w:rsid w:val="001157F0"/>
    <w:rsid w:val="00127601"/>
    <w:rsid w:val="00137CB8"/>
    <w:rsid w:val="001572A5"/>
    <w:rsid w:val="0016192E"/>
    <w:rsid w:val="001633A5"/>
    <w:rsid w:val="00163B59"/>
    <w:rsid w:val="001710BB"/>
    <w:rsid w:val="001803A8"/>
    <w:rsid w:val="0019772C"/>
    <w:rsid w:val="001D7738"/>
    <w:rsid w:val="00202615"/>
    <w:rsid w:val="00214B85"/>
    <w:rsid w:val="00254958"/>
    <w:rsid w:val="002550A5"/>
    <w:rsid w:val="00275286"/>
    <w:rsid w:val="00277869"/>
    <w:rsid w:val="00281B42"/>
    <w:rsid w:val="00286FA7"/>
    <w:rsid w:val="002A32B7"/>
    <w:rsid w:val="002C5270"/>
    <w:rsid w:val="002C715B"/>
    <w:rsid w:val="00316379"/>
    <w:rsid w:val="00353E5A"/>
    <w:rsid w:val="003720B4"/>
    <w:rsid w:val="003903EF"/>
    <w:rsid w:val="003948E3"/>
    <w:rsid w:val="00395BCE"/>
    <w:rsid w:val="003B2E78"/>
    <w:rsid w:val="003C1453"/>
    <w:rsid w:val="003D732B"/>
    <w:rsid w:val="003F27D4"/>
    <w:rsid w:val="003F466C"/>
    <w:rsid w:val="00420413"/>
    <w:rsid w:val="004538B7"/>
    <w:rsid w:val="00461CA7"/>
    <w:rsid w:val="00477E77"/>
    <w:rsid w:val="004863DA"/>
    <w:rsid w:val="004863E9"/>
    <w:rsid w:val="0049769A"/>
    <w:rsid w:val="00515094"/>
    <w:rsid w:val="00520239"/>
    <w:rsid w:val="005755DA"/>
    <w:rsid w:val="005B4B28"/>
    <w:rsid w:val="005E14D7"/>
    <w:rsid w:val="006208C5"/>
    <w:rsid w:val="00621A8F"/>
    <w:rsid w:val="00635DD2"/>
    <w:rsid w:val="00641534"/>
    <w:rsid w:val="00647278"/>
    <w:rsid w:val="00670678"/>
    <w:rsid w:val="00674272"/>
    <w:rsid w:val="00677FD9"/>
    <w:rsid w:val="00693FEB"/>
    <w:rsid w:val="006C4961"/>
    <w:rsid w:val="006F12F7"/>
    <w:rsid w:val="007057C1"/>
    <w:rsid w:val="00706E99"/>
    <w:rsid w:val="007116E9"/>
    <w:rsid w:val="0077469C"/>
    <w:rsid w:val="007B0D2D"/>
    <w:rsid w:val="007D31A2"/>
    <w:rsid w:val="00805C06"/>
    <w:rsid w:val="008333DC"/>
    <w:rsid w:val="008348BA"/>
    <w:rsid w:val="008441D8"/>
    <w:rsid w:val="00847EC1"/>
    <w:rsid w:val="00872508"/>
    <w:rsid w:val="00880596"/>
    <w:rsid w:val="008C27A1"/>
    <w:rsid w:val="008F32DD"/>
    <w:rsid w:val="009045B4"/>
    <w:rsid w:val="00971541"/>
    <w:rsid w:val="009754A8"/>
    <w:rsid w:val="009879E9"/>
    <w:rsid w:val="00991FF1"/>
    <w:rsid w:val="00995B7F"/>
    <w:rsid w:val="009A1C9C"/>
    <w:rsid w:val="009C3CB5"/>
    <w:rsid w:val="009C413B"/>
    <w:rsid w:val="009E5394"/>
    <w:rsid w:val="009F0E23"/>
    <w:rsid w:val="00A25671"/>
    <w:rsid w:val="00A42B8E"/>
    <w:rsid w:val="00A56A83"/>
    <w:rsid w:val="00A81EF8"/>
    <w:rsid w:val="00AA45EE"/>
    <w:rsid w:val="00AD10ED"/>
    <w:rsid w:val="00AF176D"/>
    <w:rsid w:val="00AF6426"/>
    <w:rsid w:val="00B3677E"/>
    <w:rsid w:val="00B50FCC"/>
    <w:rsid w:val="00B74D56"/>
    <w:rsid w:val="00BA1DE2"/>
    <w:rsid w:val="00BC0E2C"/>
    <w:rsid w:val="00BE1E94"/>
    <w:rsid w:val="00C206B8"/>
    <w:rsid w:val="00C2490D"/>
    <w:rsid w:val="00C24AFD"/>
    <w:rsid w:val="00C52244"/>
    <w:rsid w:val="00C97109"/>
    <w:rsid w:val="00CB55E5"/>
    <w:rsid w:val="00CB5DE3"/>
    <w:rsid w:val="00CC531A"/>
    <w:rsid w:val="00CC77B1"/>
    <w:rsid w:val="00CE5B67"/>
    <w:rsid w:val="00CF61D8"/>
    <w:rsid w:val="00D22234"/>
    <w:rsid w:val="00D56B5D"/>
    <w:rsid w:val="00D76A2B"/>
    <w:rsid w:val="00D77624"/>
    <w:rsid w:val="00DF2640"/>
    <w:rsid w:val="00E17D05"/>
    <w:rsid w:val="00E5745D"/>
    <w:rsid w:val="00E6204E"/>
    <w:rsid w:val="00EF4E27"/>
    <w:rsid w:val="00EF636F"/>
    <w:rsid w:val="00F21D44"/>
    <w:rsid w:val="00F32E7F"/>
    <w:rsid w:val="00F50F89"/>
    <w:rsid w:val="00F625FA"/>
    <w:rsid w:val="00F94CB0"/>
    <w:rsid w:val="00F96A1F"/>
    <w:rsid w:val="00FB02BE"/>
    <w:rsid w:val="00FB390E"/>
    <w:rsid w:val="00FC16B4"/>
    <w:rsid w:val="00FC6104"/>
    <w:rsid w:val="00FE11AD"/>
    <w:rsid w:val="00FE710D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D93BEC"/>
  <w15:docId w15:val="{D495FA66-1B47-4BC2-895A-2EF34443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6A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06A17"/>
  </w:style>
  <w:style w:type="paragraph" w:styleId="BodyText3">
    <w:name w:val="Body Text 3"/>
    <w:basedOn w:val="Normal"/>
    <w:link w:val="BodyText3Char"/>
    <w:rsid w:val="00006A17"/>
    <w:pPr>
      <w:widowControl/>
    </w:pPr>
    <w:rPr>
      <w:rFonts w:ascii="Arial" w:eastAsia="Times New Roman" w:hAnsi="Arial"/>
      <w:color w:val="000000"/>
      <w:sz w:val="20"/>
      <w:szCs w:val="24"/>
      <w:lang w:val="sr-Latn-CS"/>
    </w:rPr>
  </w:style>
  <w:style w:type="character" w:customStyle="1" w:styleId="BodyText3Char">
    <w:name w:val="Body Text 3 Char"/>
    <w:basedOn w:val="DefaultParagraphFont"/>
    <w:link w:val="BodyText3"/>
    <w:rsid w:val="00006A17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customStyle="1" w:styleId="Default">
    <w:name w:val="Default"/>
    <w:rsid w:val="00006A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E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E9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6E9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06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E99"/>
    <w:pPr>
      <w:widowControl/>
      <w:spacing w:after="200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E99"/>
    <w:rPr>
      <w:rFonts w:ascii="Calibri" w:eastAsia="Times New Roman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F32DD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M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7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8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6EE0E-3DE3-4C2D-B63B-6E783BE8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Zivkovic</dc:creator>
  <cp:keywords/>
  <dc:description/>
  <cp:lastModifiedBy>Milica Vukovic Stamatovic</cp:lastModifiedBy>
  <cp:revision>3</cp:revision>
  <cp:lastPrinted>2021-05-23T22:15:00Z</cp:lastPrinted>
  <dcterms:created xsi:type="dcterms:W3CDTF">2021-06-14T09:57:00Z</dcterms:created>
  <dcterms:modified xsi:type="dcterms:W3CDTF">2021-06-14T09:59:00Z</dcterms:modified>
</cp:coreProperties>
</file>